
<file path=[Content_Types].xml><?xml version="1.0" encoding="utf-8"?>
<Types xmlns="http://schemas.openxmlformats.org/package/2006/content-types"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D1" w:rsidRPr="001A4FC4" w:rsidRDefault="007073D1" w:rsidP="00CE30D5">
      <w:pPr>
        <w:pStyle w:val="Title"/>
        <w:rPr>
          <w:rFonts w:ascii="Arial" w:hAnsi="Arial" w:cs="Arial"/>
        </w:rPr>
      </w:pPr>
      <w:r w:rsidRPr="001A4FC4">
        <w:rPr>
          <w:rFonts w:ascii="Arial" w:hAnsi="Arial" w:cs="Arial"/>
        </w:rPr>
        <w:t>Subscription</w:t>
      </w:r>
      <w:r w:rsidR="00CE30D5" w:rsidRPr="001A4FC4">
        <w:rPr>
          <w:rFonts w:ascii="Arial" w:hAnsi="Arial" w:cs="Arial"/>
        </w:rPr>
        <w:t xml:space="preserve"> Information for </w:t>
      </w:r>
      <w:r w:rsidRPr="001A4FC4">
        <w:rPr>
          <w:rFonts w:ascii="Arial" w:hAnsi="Arial" w:cs="Arial"/>
        </w:rPr>
        <w:t xml:space="preserve">the </w:t>
      </w:r>
    </w:p>
    <w:p w:rsidR="00D05E00" w:rsidRPr="001A4FC4" w:rsidRDefault="005C483C" w:rsidP="00CE30D5">
      <w:pPr>
        <w:pStyle w:val="Title"/>
        <w:rPr>
          <w:rFonts w:ascii="Arial" w:hAnsi="Arial" w:cs="Arial"/>
        </w:rPr>
      </w:pPr>
      <w:proofErr w:type="spellStart"/>
      <w:r w:rsidRPr="001A4FC4">
        <w:rPr>
          <w:rFonts w:ascii="Arial" w:hAnsi="Arial" w:cs="Arial"/>
        </w:rPr>
        <w:t>Digiteen</w:t>
      </w:r>
      <w:proofErr w:type="spellEnd"/>
      <w:r w:rsidRPr="001A4FC4">
        <w:rPr>
          <w:rFonts w:ascii="Arial" w:hAnsi="Arial" w:cs="Arial"/>
        </w:rPr>
        <w:t>™</w:t>
      </w:r>
      <w:r w:rsidR="007073D1" w:rsidRPr="001A4FC4">
        <w:rPr>
          <w:rFonts w:ascii="Arial" w:hAnsi="Arial" w:cs="Arial"/>
        </w:rPr>
        <w:t xml:space="preserve"> Project</w:t>
      </w:r>
      <w:r w:rsidR="00CE30D5" w:rsidRPr="001A4FC4">
        <w:rPr>
          <w:rFonts w:ascii="Arial" w:hAnsi="Arial" w:cs="Arial"/>
        </w:rPr>
        <w:t xml:space="preserve"> 2010-2011 </w:t>
      </w:r>
    </w:p>
    <w:p w:rsidR="007073D1" w:rsidRPr="001A4FC4" w:rsidRDefault="00627797" w:rsidP="00627797">
      <w:pPr>
        <w:rPr>
          <w:rStyle w:val="IntenseReference"/>
          <w:rFonts w:asciiTheme="majorHAnsi" w:eastAsiaTheme="majorEastAsia" w:hAnsiTheme="majorHAnsi" w:cstheme="majorBidi"/>
          <w:spacing w:val="10"/>
          <w:sz w:val="48"/>
          <w:szCs w:val="48"/>
        </w:rPr>
      </w:pPr>
      <w:r w:rsidRPr="001A4FC4">
        <w:rPr>
          <w:rStyle w:val="IntenseReference"/>
          <w:rFonts w:ascii="Arial" w:hAnsi="Arial" w:cs="Arial"/>
        </w:rPr>
        <w:t>Our goal: To create and maintain best global collaborative projects and collaborative workspaces for students and educators in and serving K</w:t>
      </w:r>
      <w:r w:rsidR="00CC0A3C" w:rsidRPr="001A4FC4">
        <w:rPr>
          <w:rStyle w:val="IntenseReference"/>
          <w:rFonts w:ascii="Arial" w:hAnsi="Arial" w:cs="Arial"/>
        </w:rPr>
        <w:t>-</w:t>
      </w:r>
      <w:r w:rsidRPr="001A4FC4">
        <w:rPr>
          <w:rStyle w:val="IntenseReference"/>
          <w:rFonts w:ascii="Arial" w:hAnsi="Arial" w:cs="Arial"/>
        </w:rPr>
        <w:t>12</w:t>
      </w:r>
      <w:r w:rsidR="00CC0A3C" w:rsidRPr="001A4FC4">
        <w:rPr>
          <w:rStyle w:val="IntenseReference"/>
          <w:rFonts w:ascii="Arial" w:hAnsi="Arial" w:cs="Arial"/>
        </w:rPr>
        <w:t xml:space="preserve"> around</w:t>
      </w:r>
      <w:r w:rsidRPr="001A4FC4">
        <w:rPr>
          <w:rStyle w:val="IntenseReference"/>
          <w:rFonts w:ascii="Arial" w:hAnsi="Arial" w:cs="Arial"/>
        </w:rPr>
        <w:t xml:space="preserve"> the world while building bridges between Students, Educators, </w:t>
      </w:r>
      <w:r w:rsidR="00CC0A3C" w:rsidRPr="001A4FC4">
        <w:rPr>
          <w:rStyle w:val="IntenseReference"/>
          <w:rFonts w:ascii="Arial" w:hAnsi="Arial" w:cs="Arial"/>
        </w:rPr>
        <w:t xml:space="preserve">trainee </w:t>
      </w:r>
      <w:r w:rsidRPr="001A4FC4">
        <w:rPr>
          <w:rStyle w:val="IntenseReference"/>
          <w:rFonts w:ascii="Arial" w:hAnsi="Arial" w:cs="Arial"/>
        </w:rPr>
        <w:t>teachers and Post Secondary Education Institutions.</w:t>
      </w:r>
    </w:p>
    <w:p w:rsidR="007073D1" w:rsidRPr="001A4FC4" w:rsidRDefault="007073D1" w:rsidP="00627797">
      <w:pPr>
        <w:rPr>
          <w:rStyle w:val="IntenseReference"/>
        </w:rPr>
      </w:pPr>
      <w:r w:rsidRPr="001A4FC4">
        <w:rPr>
          <w:rStyle w:val="IntenseReference"/>
          <w:rFonts w:ascii="Arial" w:hAnsi="Arial" w:cs="Arial"/>
          <w:b w:val="0"/>
          <w:smallCaps w:val="0"/>
          <w:sz w:val="22"/>
        </w:rPr>
        <w:t xml:space="preserve">This information is for prospective </w:t>
      </w:r>
      <w:proofErr w:type="spellStart"/>
      <w:r w:rsidR="005C483C" w:rsidRPr="001A4FC4">
        <w:rPr>
          <w:rStyle w:val="IntenseReference"/>
          <w:rFonts w:ascii="Arial" w:hAnsi="Arial" w:cs="Arial"/>
          <w:b w:val="0"/>
          <w:smallCaps w:val="0"/>
          <w:sz w:val="22"/>
        </w:rPr>
        <w:t>Digiteen</w:t>
      </w:r>
      <w:proofErr w:type="spellEnd"/>
      <w:r w:rsidRPr="001A4FC4">
        <w:rPr>
          <w:rStyle w:val="IntenseReference"/>
          <w:rFonts w:ascii="Arial" w:hAnsi="Arial" w:cs="Arial"/>
          <w:b w:val="0"/>
          <w:smallCaps w:val="0"/>
          <w:sz w:val="22"/>
        </w:rPr>
        <w:t>™ Project teachers and classrooms. The subscription information detailed below is effective as of September 1, 2010.</w:t>
      </w:r>
    </w:p>
    <w:p w:rsidR="00627797" w:rsidRPr="001A4FC4" w:rsidRDefault="007073D1" w:rsidP="00627797">
      <w:pPr>
        <w:rPr>
          <w:rStyle w:val="IntenseReference"/>
        </w:rPr>
      </w:pPr>
      <w:r w:rsidRPr="001A4FC4">
        <w:rPr>
          <w:rStyle w:val="IntenseReference"/>
          <w:rFonts w:ascii="Arial" w:hAnsi="Arial" w:cs="Arial"/>
          <w:b w:val="0"/>
          <w:smallCaps w:val="0"/>
          <w:sz w:val="22"/>
        </w:rPr>
        <w:t xml:space="preserve">Further information about the </w:t>
      </w:r>
      <w:proofErr w:type="spellStart"/>
      <w:r w:rsidR="005C483C" w:rsidRPr="001A4FC4">
        <w:rPr>
          <w:rStyle w:val="IntenseReference"/>
          <w:rFonts w:ascii="Arial" w:hAnsi="Arial" w:cs="Arial"/>
          <w:b w:val="0"/>
          <w:smallCaps w:val="0"/>
          <w:sz w:val="22"/>
        </w:rPr>
        <w:t>Digiteen</w:t>
      </w:r>
      <w:proofErr w:type="spellEnd"/>
      <w:r w:rsidRPr="001A4FC4">
        <w:rPr>
          <w:rStyle w:val="IntenseReference"/>
          <w:rFonts w:ascii="Arial" w:hAnsi="Arial" w:cs="Arial"/>
          <w:b w:val="0"/>
          <w:smallCaps w:val="0"/>
          <w:sz w:val="22"/>
        </w:rPr>
        <w:t>™</w:t>
      </w:r>
      <w:r w:rsidR="00C6176C">
        <w:rPr>
          <w:rStyle w:val="IntenseReference"/>
          <w:rFonts w:ascii="Arial" w:hAnsi="Arial" w:cs="Arial"/>
          <w:b w:val="0"/>
          <w:smallCaps w:val="0"/>
          <w:sz w:val="22"/>
        </w:rPr>
        <w:t xml:space="preserve"> Project, including Application F</w:t>
      </w:r>
      <w:r w:rsidR="00AE1842" w:rsidRPr="001A4FC4">
        <w:rPr>
          <w:rStyle w:val="IntenseReference"/>
          <w:rFonts w:ascii="Arial" w:hAnsi="Arial" w:cs="Arial"/>
          <w:b w:val="0"/>
          <w:smallCaps w:val="0"/>
          <w:sz w:val="22"/>
        </w:rPr>
        <w:t xml:space="preserve">orm, New Teacher Guide and Timeline for all three projects across the year as well as details about Subscription, </w:t>
      </w:r>
      <w:r w:rsidRPr="001A4FC4">
        <w:rPr>
          <w:rStyle w:val="IntenseReference"/>
          <w:rFonts w:ascii="Arial" w:hAnsi="Arial" w:cs="Arial"/>
          <w:b w:val="0"/>
          <w:smallCaps w:val="0"/>
          <w:sz w:val="22"/>
        </w:rPr>
        <w:t>can be found at</w:t>
      </w:r>
      <w:r w:rsidR="00AE1842" w:rsidRPr="001A4FC4">
        <w:rPr>
          <w:rStyle w:val="IntenseReference"/>
          <w:rFonts w:ascii="Arial" w:hAnsi="Arial" w:cs="Arial"/>
          <w:b w:val="0"/>
          <w:smallCaps w:val="0"/>
          <w:sz w:val="22"/>
        </w:rPr>
        <w:t xml:space="preserve"> </w:t>
      </w:r>
      <w:r w:rsidR="005C483C" w:rsidRPr="00B95999">
        <w:rPr>
          <w:rStyle w:val="IntenseReference"/>
          <w:rFonts w:ascii="Arial" w:hAnsi="Arial" w:cs="Arial"/>
          <w:smallCaps w:val="0"/>
          <w:sz w:val="22"/>
        </w:rPr>
        <w:t>http://www.digiteen.org/</w:t>
      </w:r>
    </w:p>
    <w:p w:rsidR="00CE30D5" w:rsidRPr="001A4FC4" w:rsidRDefault="00CE30D5" w:rsidP="00CE30D5">
      <w:pPr>
        <w:pStyle w:val="Heading2"/>
        <w:rPr>
          <w:rFonts w:ascii="Arial" w:hAnsi="Arial" w:cs="Arial"/>
          <w:sz w:val="28"/>
        </w:rPr>
      </w:pPr>
      <w:r w:rsidRPr="001A4FC4">
        <w:rPr>
          <w:rFonts w:ascii="Arial" w:hAnsi="Arial" w:cs="Arial"/>
          <w:sz w:val="28"/>
        </w:rPr>
        <w:t>Subscription to Sites</w:t>
      </w:r>
    </w:p>
    <w:p w:rsidR="0054537A" w:rsidRPr="001A4FC4" w:rsidRDefault="00CE30D5">
      <w:p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$50 / year – includes 15 students</w:t>
      </w:r>
    </w:p>
    <w:p w:rsidR="00CE30D5" w:rsidRPr="001A4FC4" w:rsidRDefault="0054537A">
      <w:p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Explanation: The annual school subscription will provide for 15 students to be entered into a project. Any students above this, or if the school or class wish to enter another project, a per-</w:t>
      </w:r>
      <w:r w:rsidR="001A4FC4" w:rsidRPr="001A4FC4">
        <w:rPr>
          <w:rFonts w:ascii="Arial" w:hAnsi="Arial" w:cs="Arial"/>
          <w:i w:val="0"/>
          <w:sz w:val="22"/>
        </w:rPr>
        <w:t>student</w:t>
      </w:r>
      <w:r w:rsidRPr="001A4FC4">
        <w:rPr>
          <w:rFonts w:ascii="Arial" w:hAnsi="Arial" w:cs="Arial"/>
          <w:i w:val="0"/>
          <w:sz w:val="22"/>
        </w:rPr>
        <w:t xml:space="preserve"> fee is applicable.</w:t>
      </w:r>
      <w:r w:rsidR="001A4FC4" w:rsidRPr="001A4FC4">
        <w:rPr>
          <w:rFonts w:ascii="Arial" w:hAnsi="Arial" w:cs="Arial"/>
          <w:i w:val="0"/>
          <w:sz w:val="22"/>
        </w:rPr>
        <w:t xml:space="preserve"> Site includes ability to embed video, blog, </w:t>
      </w:r>
      <w:proofErr w:type="gramStart"/>
      <w:r w:rsidR="00C6176C" w:rsidRPr="001A4FC4">
        <w:rPr>
          <w:rFonts w:ascii="Arial" w:hAnsi="Arial" w:cs="Arial"/>
          <w:i w:val="0"/>
          <w:sz w:val="22"/>
        </w:rPr>
        <w:t>groups</w:t>
      </w:r>
      <w:proofErr w:type="gramEnd"/>
      <w:r w:rsidR="001A4FC4" w:rsidRPr="001A4FC4">
        <w:rPr>
          <w:rFonts w:ascii="Arial" w:hAnsi="Arial" w:cs="Arial"/>
          <w:i w:val="0"/>
          <w:sz w:val="22"/>
        </w:rPr>
        <w:t>, forum posts and may be used for other activities for the class during the year.</w:t>
      </w:r>
    </w:p>
    <w:p w:rsidR="00CE30D5" w:rsidRPr="001A4FC4" w:rsidRDefault="00CE30D5" w:rsidP="00CE30D5">
      <w:pPr>
        <w:pStyle w:val="Heading2"/>
        <w:rPr>
          <w:rFonts w:ascii="Arial" w:hAnsi="Arial" w:cs="Arial"/>
          <w:sz w:val="28"/>
        </w:rPr>
      </w:pPr>
      <w:r w:rsidRPr="001A4FC4">
        <w:rPr>
          <w:rFonts w:ascii="Arial" w:hAnsi="Arial" w:cs="Arial"/>
          <w:sz w:val="28"/>
        </w:rPr>
        <w:t>Per Student Fees (over 15 students)</w:t>
      </w:r>
    </w:p>
    <w:p w:rsidR="00CE30D5" w:rsidRPr="001A4FC4" w:rsidRDefault="00713A96">
      <w:p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$2</w:t>
      </w:r>
      <w:r w:rsidR="00CE30D5" w:rsidRPr="001A4FC4">
        <w:rPr>
          <w:rFonts w:ascii="Arial" w:hAnsi="Arial" w:cs="Arial"/>
          <w:i w:val="0"/>
          <w:sz w:val="22"/>
        </w:rPr>
        <w:t>.50 per student for new schools</w:t>
      </w:r>
    </w:p>
    <w:p w:rsidR="00CE30D5" w:rsidRPr="001A4FC4" w:rsidRDefault="00713A96">
      <w:p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$1</w:t>
      </w:r>
      <w:r w:rsidR="00CE30D5" w:rsidRPr="001A4FC4">
        <w:rPr>
          <w:rFonts w:ascii="Arial" w:hAnsi="Arial" w:cs="Arial"/>
          <w:i w:val="0"/>
          <w:sz w:val="22"/>
        </w:rPr>
        <w:t xml:space="preserve">.50 per student for teachers </w:t>
      </w:r>
      <w:r w:rsidR="00CC0A3C" w:rsidRPr="001A4FC4">
        <w:rPr>
          <w:rFonts w:ascii="Arial" w:hAnsi="Arial" w:cs="Arial"/>
          <w:i w:val="0"/>
          <w:sz w:val="22"/>
        </w:rPr>
        <w:t xml:space="preserve">who </w:t>
      </w:r>
      <w:r w:rsidR="00CE30D5" w:rsidRPr="001A4FC4">
        <w:rPr>
          <w:rFonts w:ascii="Arial" w:hAnsi="Arial" w:cs="Arial"/>
          <w:i w:val="0"/>
          <w:sz w:val="22"/>
        </w:rPr>
        <w:t>have participated in the past (note: in 2011-2012 this may change to be Fla</w:t>
      </w:r>
      <w:r w:rsidR="00F16F57" w:rsidRPr="001A4FC4">
        <w:rPr>
          <w:rFonts w:ascii="Arial" w:hAnsi="Arial" w:cs="Arial"/>
          <w:i w:val="0"/>
          <w:sz w:val="22"/>
        </w:rPr>
        <w:t xml:space="preserve">t Classroom Certified Teachers - </w:t>
      </w:r>
      <w:r w:rsidR="00CE30D5" w:rsidRPr="001A4FC4">
        <w:rPr>
          <w:rFonts w:ascii="Arial" w:hAnsi="Arial" w:cs="Arial"/>
          <w:i w:val="0"/>
          <w:sz w:val="22"/>
        </w:rPr>
        <w:t>details to be rolled out in August 2011)</w:t>
      </w:r>
    </w:p>
    <w:p w:rsidR="00CE30D5" w:rsidRPr="001A4FC4" w:rsidRDefault="00CE30D5" w:rsidP="00CE30D5">
      <w:pPr>
        <w:pStyle w:val="Heading3"/>
        <w:rPr>
          <w:rFonts w:ascii="Arial" w:hAnsi="Arial" w:cs="Arial"/>
          <w:sz w:val="28"/>
        </w:rPr>
      </w:pPr>
      <w:r w:rsidRPr="001A4FC4">
        <w:rPr>
          <w:rFonts w:ascii="Arial" w:hAnsi="Arial" w:cs="Arial"/>
          <w:sz w:val="28"/>
        </w:rPr>
        <w:t>Optional Scholarships</w:t>
      </w:r>
      <w:r w:rsidR="001A4FC4">
        <w:rPr>
          <w:rFonts w:ascii="Arial" w:hAnsi="Arial" w:cs="Arial"/>
          <w:sz w:val="28"/>
        </w:rPr>
        <w:t xml:space="preserve"> to Cover Per Student Fees</w:t>
      </w:r>
    </w:p>
    <w:p w:rsidR="0054537A" w:rsidRPr="001A4FC4" w:rsidRDefault="00CE30D5">
      <w:p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“Sweat Equity” </w:t>
      </w:r>
      <w:r w:rsidR="0054537A" w:rsidRPr="001A4FC4">
        <w:rPr>
          <w:rFonts w:ascii="Arial" w:hAnsi="Arial" w:cs="Arial"/>
          <w:i w:val="0"/>
          <w:sz w:val="22"/>
        </w:rPr>
        <w:t>–</w:t>
      </w:r>
      <w:r w:rsidR="00CC0A3C" w:rsidRPr="001A4FC4">
        <w:rPr>
          <w:rFonts w:ascii="Arial" w:hAnsi="Arial" w:cs="Arial"/>
          <w:i w:val="0"/>
          <w:sz w:val="22"/>
        </w:rPr>
        <w:t xml:space="preserve"> </w:t>
      </w:r>
      <w:r w:rsidRPr="001A4FC4">
        <w:rPr>
          <w:rFonts w:ascii="Arial" w:hAnsi="Arial" w:cs="Arial"/>
          <w:i w:val="0"/>
          <w:sz w:val="22"/>
        </w:rPr>
        <w:t>S</w:t>
      </w:r>
      <w:r w:rsidR="0054537A" w:rsidRPr="001A4FC4">
        <w:rPr>
          <w:rFonts w:ascii="Arial" w:hAnsi="Arial" w:cs="Arial"/>
          <w:i w:val="0"/>
          <w:sz w:val="22"/>
        </w:rPr>
        <w:t>ome s</w:t>
      </w:r>
      <w:r w:rsidRPr="001A4FC4">
        <w:rPr>
          <w:rFonts w:ascii="Arial" w:hAnsi="Arial" w:cs="Arial"/>
          <w:i w:val="0"/>
          <w:sz w:val="22"/>
        </w:rPr>
        <w:t xml:space="preserve">cholarships </w:t>
      </w:r>
      <w:r w:rsidR="0054537A" w:rsidRPr="001A4FC4">
        <w:rPr>
          <w:rFonts w:ascii="Arial" w:hAnsi="Arial" w:cs="Arial"/>
          <w:i w:val="0"/>
          <w:sz w:val="22"/>
        </w:rPr>
        <w:t xml:space="preserve">will be </w:t>
      </w:r>
      <w:r w:rsidRPr="001A4FC4">
        <w:rPr>
          <w:rFonts w:ascii="Arial" w:hAnsi="Arial" w:cs="Arial"/>
          <w:i w:val="0"/>
          <w:sz w:val="22"/>
        </w:rPr>
        <w:t>available to cover per student fees on an application basis. This allows teachers to provide administrative support for the project such as RSS monitoring of the project portal,</w:t>
      </w:r>
      <w:r w:rsidR="00A868EA" w:rsidRPr="001A4FC4">
        <w:rPr>
          <w:rFonts w:ascii="Arial" w:hAnsi="Arial" w:cs="Arial"/>
          <w:i w:val="0"/>
          <w:sz w:val="22"/>
        </w:rPr>
        <w:t xml:space="preserve"> serve on the project leadership committee, provide troubleshooting</w:t>
      </w:r>
      <w:r w:rsidRPr="001A4FC4">
        <w:rPr>
          <w:rFonts w:ascii="Arial" w:hAnsi="Arial" w:cs="Arial"/>
          <w:i w:val="0"/>
          <w:sz w:val="22"/>
        </w:rPr>
        <w:t xml:space="preserve"> response, and other activities that will defray the administrative overhead costs of running the project.</w:t>
      </w:r>
      <w:r w:rsidR="001A4FC4">
        <w:rPr>
          <w:rFonts w:ascii="Arial" w:hAnsi="Arial" w:cs="Arial"/>
          <w:i w:val="0"/>
          <w:sz w:val="22"/>
        </w:rPr>
        <w:t xml:space="preserve">  This is over and above the monitoring that </w:t>
      </w:r>
      <w:r w:rsidR="005D51DF">
        <w:rPr>
          <w:rFonts w:ascii="Arial" w:hAnsi="Arial" w:cs="Arial"/>
          <w:i w:val="0"/>
          <w:sz w:val="22"/>
        </w:rPr>
        <w:t>teachers are required to do of their own student work for each project.</w:t>
      </w:r>
    </w:p>
    <w:p w:rsidR="00CE30D5" w:rsidRPr="001A4FC4" w:rsidRDefault="00CE30D5" w:rsidP="00CE30D5">
      <w:pPr>
        <w:pStyle w:val="Heading3"/>
        <w:rPr>
          <w:rFonts w:ascii="Arial" w:hAnsi="Arial" w:cs="Arial"/>
          <w:sz w:val="28"/>
        </w:rPr>
      </w:pPr>
      <w:r w:rsidRPr="001A4FC4">
        <w:rPr>
          <w:rFonts w:ascii="Arial" w:hAnsi="Arial" w:cs="Arial"/>
          <w:sz w:val="28"/>
        </w:rPr>
        <w:t>Included Services and Websites</w:t>
      </w:r>
    </w:p>
    <w:p w:rsidR="00CE30D5" w:rsidRPr="001A4FC4" w:rsidRDefault="00CE30D5" w:rsidP="00CE30D5">
      <w:pPr>
        <w:pStyle w:val="Heading4"/>
        <w:rPr>
          <w:rFonts w:ascii="Arial" w:hAnsi="Arial" w:cs="Arial"/>
        </w:rPr>
      </w:pPr>
      <w:r w:rsidRPr="001A4FC4">
        <w:rPr>
          <w:rFonts w:ascii="Arial" w:hAnsi="Arial" w:cs="Arial"/>
        </w:rPr>
        <w:t>Access to Leading Web 2.0 Tools:</w:t>
      </w:r>
    </w:p>
    <w:p w:rsidR="00CC0A3C" w:rsidRPr="001A4FC4" w:rsidRDefault="00CC0A3C" w:rsidP="00CC0A3C">
      <w:pPr>
        <w:ind w:left="360"/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(If you had to buy these tools for your school it would cost over $4000)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proofErr w:type="spellStart"/>
      <w:r w:rsidRPr="001A4FC4">
        <w:rPr>
          <w:rFonts w:ascii="Arial" w:hAnsi="Arial" w:cs="Arial"/>
          <w:i w:val="0"/>
          <w:sz w:val="22"/>
        </w:rPr>
        <w:t>Digiteen</w:t>
      </w:r>
      <w:proofErr w:type="spellEnd"/>
      <w:r w:rsidR="005D51DF">
        <w:rPr>
          <w:rFonts w:ascii="Arial" w:hAnsi="Arial" w:cs="Arial"/>
          <w:i w:val="0"/>
          <w:sz w:val="22"/>
        </w:rPr>
        <w:t>™</w:t>
      </w:r>
      <w:r w:rsidRPr="001A4FC4">
        <w:rPr>
          <w:rFonts w:ascii="Arial" w:hAnsi="Arial" w:cs="Arial"/>
          <w:i w:val="0"/>
          <w:sz w:val="22"/>
        </w:rPr>
        <w:t xml:space="preserve"> </w:t>
      </w:r>
      <w:proofErr w:type="spellStart"/>
      <w:r w:rsidRPr="001A4FC4">
        <w:rPr>
          <w:rFonts w:ascii="Arial" w:hAnsi="Arial" w:cs="Arial"/>
          <w:i w:val="0"/>
          <w:sz w:val="22"/>
        </w:rPr>
        <w:t>Ning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 – </w:t>
      </w:r>
      <w:hyperlink r:id="rId10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http://digiteen.ning.com</w:t>
        </w:r>
      </w:hyperlink>
      <w:proofErr w:type="gramStart"/>
      <w:r w:rsidRPr="001A4FC4">
        <w:rPr>
          <w:rFonts w:ascii="Arial" w:hAnsi="Arial" w:cs="Arial"/>
          <w:i w:val="0"/>
          <w:sz w:val="22"/>
        </w:rPr>
        <w:t xml:space="preserve">  with</w:t>
      </w:r>
      <w:proofErr w:type="gramEnd"/>
      <w:r w:rsidRPr="001A4FC4">
        <w:rPr>
          <w:rFonts w:ascii="Arial" w:hAnsi="Arial" w:cs="Arial"/>
          <w:i w:val="0"/>
          <w:sz w:val="22"/>
        </w:rPr>
        <w:t xml:space="preserve"> video and blogging upload access. 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Project Wiki Access -– </w:t>
      </w:r>
      <w:hyperlink r:id="rId11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http://www.flatclassroomproject.org</w:t>
        </w:r>
      </w:hyperlink>
      <w:r w:rsidRPr="001A4FC4">
        <w:rPr>
          <w:rFonts w:ascii="Arial" w:hAnsi="Arial" w:cs="Arial"/>
          <w:i w:val="0"/>
          <w:sz w:val="22"/>
        </w:rPr>
        <w:t xml:space="preserve"> – private wiki area for students and teachers separate from </w:t>
      </w:r>
      <w:proofErr w:type="spellStart"/>
      <w:r w:rsidRPr="001A4FC4">
        <w:rPr>
          <w:rFonts w:ascii="Arial" w:hAnsi="Arial" w:cs="Arial"/>
          <w:i w:val="0"/>
          <w:sz w:val="22"/>
        </w:rPr>
        <w:t>wikispaces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 platform.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Project </w:t>
      </w:r>
      <w:proofErr w:type="spellStart"/>
      <w:r w:rsidRPr="001A4FC4">
        <w:rPr>
          <w:rFonts w:ascii="Arial" w:hAnsi="Arial" w:cs="Arial"/>
          <w:i w:val="0"/>
          <w:sz w:val="22"/>
        </w:rPr>
        <w:t>Diigo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 Group </w:t>
      </w:r>
      <w:hyperlink r:id="rId12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http://groups.diigo.com/group/digiteen</w:t>
        </w:r>
      </w:hyperlink>
      <w:r w:rsidRPr="001A4FC4">
        <w:rPr>
          <w:rFonts w:ascii="Arial" w:hAnsi="Arial" w:cs="Arial"/>
          <w:i w:val="0"/>
          <w:sz w:val="22"/>
        </w:rPr>
        <w:t xml:space="preserve"> 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proofErr w:type="spellStart"/>
      <w:r w:rsidRPr="001A4FC4">
        <w:rPr>
          <w:rFonts w:ascii="Arial" w:hAnsi="Arial" w:cs="Arial"/>
          <w:i w:val="0"/>
          <w:sz w:val="22"/>
        </w:rPr>
        <w:t>Elluminate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 Room for Student Summit Presentations at the End of the Project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Teacher and Administrator Access to Flat Classroom Educator Network - </w:t>
      </w:r>
      <w:hyperlink r:id="rId13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http://flatclassrooms.ning.com</w:t>
        </w:r>
      </w:hyperlink>
      <w:r w:rsidRPr="001A4FC4">
        <w:rPr>
          <w:rFonts w:ascii="Arial" w:hAnsi="Arial" w:cs="Arial"/>
          <w:i w:val="0"/>
          <w:sz w:val="22"/>
        </w:rPr>
        <w:t xml:space="preserve"> </w:t>
      </w:r>
    </w:p>
    <w:p w:rsidR="00713A96" w:rsidRPr="001A4FC4" w:rsidRDefault="00713A96" w:rsidP="00713A96">
      <w:pPr>
        <w:pStyle w:val="Heading4"/>
        <w:rPr>
          <w:rFonts w:ascii="Arial" w:hAnsi="Arial" w:cs="Arial"/>
        </w:rPr>
      </w:pPr>
      <w:r w:rsidRPr="001A4FC4">
        <w:rPr>
          <w:rFonts w:ascii="Arial" w:hAnsi="Arial" w:cs="Arial"/>
        </w:rPr>
        <w:t>Access to Valuable Resources and Feedback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Teacher Training Meetings (held weekly throughout the project)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Project Help Wiki Resources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Live Trouble Ticket System </w:t>
      </w:r>
      <w:hyperlink r:id="rId14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http://www.digiteen.org/support-ticket.html</w:t>
        </w:r>
      </w:hyperlink>
      <w:r w:rsidRPr="001A4FC4">
        <w:rPr>
          <w:rFonts w:ascii="Arial" w:hAnsi="Arial" w:cs="Arial"/>
          <w:i w:val="0"/>
          <w:sz w:val="22"/>
        </w:rPr>
        <w:t xml:space="preserve"> 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Teacher Group - Google Group – for ongoing mentoring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Mentorship with Leading Global Collaborative Teachers who are actually DOING IT!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 xml:space="preserve">Recognition for School Completion on the Official Flat Classroom Website – </w:t>
      </w:r>
      <w:hyperlink r:id="rId15" w:history="1">
        <w:r w:rsidRPr="001A4FC4">
          <w:rPr>
            <w:rStyle w:val="Hyperlink"/>
            <w:rFonts w:ascii="Arial" w:hAnsi="Arial" w:cs="Arial"/>
            <w:i w:val="0"/>
            <w:sz w:val="22"/>
          </w:rPr>
          <w:t>http://www.digiteen.org</w:t>
        </w:r>
      </w:hyperlink>
      <w:r w:rsidRPr="001A4FC4">
        <w:rPr>
          <w:rFonts w:ascii="Arial" w:hAnsi="Arial" w:cs="Arial"/>
          <w:i w:val="0"/>
          <w:sz w:val="22"/>
        </w:rPr>
        <w:t xml:space="preserve">  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Press Release for project to distribute to local media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</w:rPr>
      </w:pPr>
      <w:r w:rsidRPr="001A4FC4">
        <w:rPr>
          <w:rFonts w:ascii="Arial" w:hAnsi="Arial" w:cs="Arial"/>
          <w:i w:val="0"/>
          <w:sz w:val="22"/>
        </w:rPr>
        <w:t>Schools successfully completing the project will receive a recognition certificate for framing.</w:t>
      </w:r>
    </w:p>
    <w:p w:rsidR="00713A96" w:rsidRPr="001A4FC4" w:rsidRDefault="00713A96" w:rsidP="00713A96">
      <w:pPr>
        <w:pStyle w:val="ListParagraph"/>
        <w:numPr>
          <w:ilvl w:val="0"/>
          <w:numId w:val="1"/>
        </w:numPr>
        <w:rPr>
          <w:rFonts w:ascii="Arial" w:hAnsi="Arial" w:cs="Arial"/>
          <w:i w:val="0"/>
        </w:rPr>
      </w:pPr>
      <w:r w:rsidRPr="001A4FC4">
        <w:rPr>
          <w:rFonts w:ascii="Arial" w:hAnsi="Arial" w:cs="Arial"/>
          <w:i w:val="0"/>
          <w:sz w:val="22"/>
        </w:rPr>
        <w:t>Linking with classrooms around the world.</w:t>
      </w:r>
    </w:p>
    <w:p w:rsidR="00713A96" w:rsidRPr="001A4FC4" w:rsidRDefault="00713A96" w:rsidP="00713A96">
      <w:pPr>
        <w:pStyle w:val="Heading4"/>
        <w:rPr>
          <w:rFonts w:ascii="Arial" w:hAnsi="Arial" w:cs="Arial"/>
        </w:rPr>
      </w:pPr>
      <w:r w:rsidRPr="001A4FC4">
        <w:rPr>
          <w:rFonts w:ascii="Arial" w:hAnsi="Arial" w:cs="Arial"/>
        </w:rPr>
        <w:t>Additional Ancillaries</w:t>
      </w:r>
    </w:p>
    <w:p w:rsidR="00713A96" w:rsidRPr="001A4FC4" w:rsidRDefault="00713A96" w:rsidP="00713A96">
      <w:pPr>
        <w:pStyle w:val="ListParagraph"/>
        <w:numPr>
          <w:ilvl w:val="0"/>
          <w:numId w:val="2"/>
        </w:numPr>
        <w:rPr>
          <w:rFonts w:ascii="Arial" w:hAnsi="Arial" w:cs="Arial"/>
          <w:i w:val="0"/>
          <w:sz w:val="22"/>
        </w:rPr>
      </w:pPr>
      <w:proofErr w:type="spellStart"/>
      <w:r w:rsidRPr="001A4FC4">
        <w:rPr>
          <w:rFonts w:ascii="Arial" w:hAnsi="Arial" w:cs="Arial"/>
          <w:i w:val="0"/>
          <w:sz w:val="22"/>
        </w:rPr>
        <w:t>Digiteen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™ Certified Teacher Pilot Program – 10 teachers – applications to open in December for current and past teachers of the </w:t>
      </w:r>
      <w:proofErr w:type="spellStart"/>
      <w:r w:rsidRPr="001A4FC4">
        <w:rPr>
          <w:rFonts w:ascii="Arial" w:hAnsi="Arial" w:cs="Arial"/>
          <w:i w:val="0"/>
          <w:sz w:val="22"/>
        </w:rPr>
        <w:t>Digiteen</w:t>
      </w:r>
      <w:proofErr w:type="spellEnd"/>
      <w:r w:rsidRPr="001A4FC4">
        <w:rPr>
          <w:rFonts w:ascii="Arial" w:hAnsi="Arial" w:cs="Arial"/>
          <w:i w:val="0"/>
          <w:sz w:val="22"/>
        </w:rPr>
        <w:t xml:space="preserve"> or Flat Classroom Project only. January – April 2011</w:t>
      </w:r>
    </w:p>
    <w:p w:rsidR="00713A96" w:rsidRPr="001A4FC4" w:rsidRDefault="00713A96" w:rsidP="00713A96">
      <w:pPr>
        <w:pStyle w:val="ListParagraph"/>
        <w:numPr>
          <w:ilvl w:val="0"/>
          <w:numId w:val="2"/>
        </w:numPr>
        <w:rPr>
          <w:rFonts w:ascii="Arial" w:hAnsi="Arial" w:cs="Arial"/>
          <w:i w:val="0"/>
          <w:sz w:val="22"/>
        </w:rPr>
      </w:pPr>
      <w:proofErr w:type="spellStart"/>
      <w:r w:rsidRPr="001A4FC4">
        <w:rPr>
          <w:rFonts w:ascii="Arial" w:hAnsi="Arial" w:cs="Arial"/>
          <w:i w:val="0"/>
          <w:sz w:val="22"/>
        </w:rPr>
        <w:t>Digiteen</w:t>
      </w:r>
      <w:proofErr w:type="spellEnd"/>
      <w:r w:rsidR="005D51DF">
        <w:rPr>
          <w:rFonts w:ascii="Arial" w:hAnsi="Arial" w:cs="Arial"/>
          <w:i w:val="0"/>
          <w:sz w:val="22"/>
        </w:rPr>
        <w:t>™</w:t>
      </w:r>
      <w:r w:rsidRPr="001A4FC4">
        <w:rPr>
          <w:rFonts w:ascii="Arial" w:hAnsi="Arial" w:cs="Arial"/>
          <w:i w:val="0"/>
          <w:sz w:val="22"/>
        </w:rPr>
        <w:t xml:space="preserve"> Starter Kits (movies, tutorials, rubrics, and student handouts and DVD) – available for purchase January 1, 2010.</w:t>
      </w:r>
    </w:p>
    <w:p w:rsidR="00CE30D5" w:rsidRPr="001A4FC4" w:rsidRDefault="00CE30D5" w:rsidP="00713A96">
      <w:pPr>
        <w:pStyle w:val="ListParagraph"/>
        <w:rPr>
          <w:rFonts w:ascii="Arial" w:hAnsi="Arial" w:cs="Arial"/>
        </w:rPr>
      </w:pPr>
    </w:p>
    <w:sectPr w:rsidR="00CE30D5" w:rsidRPr="001A4FC4" w:rsidSect="00627919">
      <w:headerReference w:type="default" r:id="rId16"/>
      <w:footerReference w:type="default" r:id="rId1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65" w:rsidRDefault="00700765" w:rsidP="00627797">
      <w:pPr>
        <w:spacing w:after="0" w:line="240" w:lineRule="auto"/>
      </w:pPr>
      <w:r>
        <w:separator/>
      </w:r>
    </w:p>
  </w:endnote>
  <w:endnote w:type="continuationSeparator" w:id="0">
    <w:p w:rsidR="00700765" w:rsidRDefault="00700765" w:rsidP="0062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96" w:rsidRDefault="005D51DF" w:rsidP="00627797">
    <w:pPr>
      <w:pStyle w:val="Footer"/>
      <w:numPr>
        <w:ilvl w:val="0"/>
        <w:numId w:val="3"/>
      </w:numPr>
      <w:pBdr>
        <w:top w:val="single" w:sz="4" w:space="1" w:color="D9D9D9" w:themeColor="background1" w:themeShade="D9"/>
      </w:pBdr>
      <w:jc w:val="right"/>
    </w:pPr>
    <w:r>
      <w:t>Last updated August 21</w:t>
    </w:r>
    <w:r w:rsidR="00713A96">
      <w:t xml:space="preserve">, 2010 - </w:t>
    </w:r>
    <w:sdt>
      <w:sdtPr>
        <w:id w:val="-48886700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fldSimple w:instr=" PAGE   \* MERGEFORMAT ">
          <w:r w:rsidR="00AF33CC">
            <w:rPr>
              <w:noProof/>
            </w:rPr>
            <w:t>1</w:t>
          </w:r>
        </w:fldSimple>
        <w:r w:rsidR="00713A96">
          <w:t xml:space="preserve"> | </w:t>
        </w:r>
        <w:r w:rsidR="00713A96">
          <w:rPr>
            <w:color w:val="7F7F7F" w:themeColor="background1" w:themeShade="7F"/>
            <w:spacing w:val="60"/>
          </w:rPr>
          <w:t>Page</w:t>
        </w:r>
      </w:sdtContent>
    </w:sdt>
  </w:p>
  <w:p w:rsidR="00713A96" w:rsidRDefault="00713A9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65" w:rsidRDefault="00700765" w:rsidP="00627797">
      <w:pPr>
        <w:spacing w:after="0" w:line="240" w:lineRule="auto"/>
      </w:pPr>
      <w:r>
        <w:separator/>
      </w:r>
    </w:p>
  </w:footnote>
  <w:footnote w:type="continuationSeparator" w:id="0">
    <w:p w:rsidR="00700765" w:rsidRDefault="00700765" w:rsidP="0062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2"/>
      <w:gridCol w:w="2388"/>
    </w:tblGrid>
    <w:tr w:rsidR="00713A96" w:rsidTr="00AF33CC">
      <w:tc>
        <w:tcPr>
          <w:tcW w:w="3755" w:type="pct"/>
          <w:tcBorders>
            <w:bottom w:val="single" w:sz="4" w:space="0" w:color="auto"/>
          </w:tcBorders>
          <w:vAlign w:val="bottom"/>
        </w:tcPr>
        <w:p w:rsidR="00713A96" w:rsidRDefault="00630E9E" w:rsidP="001A4FC4">
          <w:pPr>
            <w:pStyle w:val="Header"/>
            <w:jc w:val="right"/>
            <w:rPr>
              <w:bCs/>
              <w:noProof/>
              <w:color w:val="A95715" w:themeColor="accent3" w:themeShade="BF"/>
              <w:sz w:val="24"/>
              <w:szCs w:val="24"/>
            </w:rPr>
          </w:pPr>
          <w:sdt>
            <w:sdtPr>
              <w:rPr>
                <w:rFonts w:ascii="Arial Black" w:hAnsi="Arial Black"/>
                <w:b/>
                <w:bCs/>
                <w:sz w:val="32"/>
                <w:szCs w:val="24"/>
              </w:rPr>
              <w:alias w:val="Title"/>
              <w:id w:val="77677295"/>
              <w:placeholder>
                <w:docPart w:val="CCA4E9B235DD4ACA9C034E1477A004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13A96" w:rsidRPr="00AF33CC">
                <w:rPr>
                  <w:rFonts w:ascii="Arial Black" w:hAnsi="Arial Black"/>
                  <w:b/>
                  <w:bCs/>
                  <w:sz w:val="32"/>
                  <w:szCs w:val="24"/>
                </w:rPr>
                <w:t>Flat Classroom</w:t>
              </w:r>
              <w:r w:rsidR="005D51DF" w:rsidRPr="00AF33CC">
                <w:rPr>
                  <w:rFonts w:ascii="Arial Black" w:hAnsi="Arial Black"/>
                  <w:b/>
                  <w:bCs/>
                  <w:sz w:val="32"/>
                  <w:szCs w:val="24"/>
                </w:rPr>
                <w:t>™</w:t>
              </w:r>
              <w:r w:rsidR="00713A96" w:rsidRPr="00AF33CC">
                <w:rPr>
                  <w:rFonts w:ascii="Arial Black" w:hAnsi="Arial Black"/>
                  <w:b/>
                  <w:bCs/>
                  <w:sz w:val="32"/>
                  <w:szCs w:val="24"/>
                </w:rPr>
                <w:t xml:space="preserve"> Projects</w:t>
              </w:r>
            </w:sdtContent>
          </w:sdt>
          <w:r w:rsidR="00713A96" w:rsidRPr="001A4FC4">
            <w:rPr>
              <w:rFonts w:ascii="Arial Black" w:hAnsi="Arial Black"/>
              <w:b/>
              <w:bCs/>
              <w:sz w:val="24"/>
              <w:szCs w:val="24"/>
            </w:rPr>
            <w:t xml:space="preserve"> </w:t>
          </w:r>
          <w:r w:rsidR="001A4FC4">
            <w:rPr>
              <w:b/>
              <w:bCs/>
              <w:caps/>
              <w:noProof/>
              <w:sz w:val="24"/>
              <w:szCs w:val="24"/>
            </w:rPr>
            <w:drawing>
              <wp:inline distT="0" distB="0" distL="0" distR="0">
                <wp:extent cx="963930" cy="963930"/>
                <wp:effectExtent l="19050" t="0" r="7620" b="0"/>
                <wp:docPr id="3" name="Picture 0" descr="digitee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giteen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3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13A96" w:rsidRPr="001A4FC4">
            <w:rPr>
              <w:rFonts w:ascii="Arial Black" w:hAnsi="Arial Black"/>
              <w:b/>
              <w:bCs/>
              <w:sz w:val="24"/>
              <w:szCs w:val="24"/>
            </w:rPr>
            <w:t>http://flatclassroomproject.net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442BC556FF484BABBC3D9FBF116ED5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8-21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45" w:type="pct"/>
              <w:tcBorders>
                <w:bottom w:val="single" w:sz="4" w:space="0" w:color="1B3741" w:themeColor="accent2" w:themeShade="BF"/>
              </w:tcBorders>
              <w:shd w:val="clear" w:color="auto" w:fill="1B3741" w:themeFill="accent2" w:themeFillShade="BF"/>
              <w:vAlign w:val="bottom"/>
            </w:tcPr>
            <w:p w:rsidR="00713A96" w:rsidRDefault="005D51DF" w:rsidP="00B30ED1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August 21</w:t>
              </w:r>
              <w:r w:rsidR="00713A96">
                <w:rPr>
                  <w:color w:val="FFFFFF" w:themeColor="background1"/>
                </w:rPr>
                <w:t>, 2010</w:t>
              </w:r>
            </w:p>
          </w:tc>
        </w:sdtContent>
      </w:sdt>
    </w:tr>
  </w:tbl>
  <w:p w:rsidR="00713A96" w:rsidRDefault="00713A9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251C"/>
    <w:multiLevelType w:val="hybridMultilevel"/>
    <w:tmpl w:val="D030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A2EA4"/>
    <w:multiLevelType w:val="hybridMultilevel"/>
    <w:tmpl w:val="2D82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60E86"/>
    <w:multiLevelType w:val="hybridMultilevel"/>
    <w:tmpl w:val="B288947C"/>
    <w:lvl w:ilvl="0" w:tplc="26D63174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30D5"/>
    <w:rsid w:val="000A475D"/>
    <w:rsid w:val="000D0226"/>
    <w:rsid w:val="00113A2B"/>
    <w:rsid w:val="0018230F"/>
    <w:rsid w:val="001A4FC4"/>
    <w:rsid w:val="001C7EF3"/>
    <w:rsid w:val="001E290C"/>
    <w:rsid w:val="0028596A"/>
    <w:rsid w:val="003311DF"/>
    <w:rsid w:val="00381C92"/>
    <w:rsid w:val="003A00D1"/>
    <w:rsid w:val="003C4F83"/>
    <w:rsid w:val="003C6612"/>
    <w:rsid w:val="003D5203"/>
    <w:rsid w:val="004041CA"/>
    <w:rsid w:val="00415732"/>
    <w:rsid w:val="0049280B"/>
    <w:rsid w:val="004F3BEA"/>
    <w:rsid w:val="0050467D"/>
    <w:rsid w:val="005072F3"/>
    <w:rsid w:val="0054537A"/>
    <w:rsid w:val="0054727F"/>
    <w:rsid w:val="00561984"/>
    <w:rsid w:val="005B10A9"/>
    <w:rsid w:val="005B2FFB"/>
    <w:rsid w:val="005C483C"/>
    <w:rsid w:val="005D51DF"/>
    <w:rsid w:val="0061566C"/>
    <w:rsid w:val="00627797"/>
    <w:rsid w:val="00627919"/>
    <w:rsid w:val="00630E9E"/>
    <w:rsid w:val="00662570"/>
    <w:rsid w:val="006E15D0"/>
    <w:rsid w:val="006E5500"/>
    <w:rsid w:val="007005F3"/>
    <w:rsid w:val="00700765"/>
    <w:rsid w:val="007073D1"/>
    <w:rsid w:val="00713A96"/>
    <w:rsid w:val="00750D03"/>
    <w:rsid w:val="0078526B"/>
    <w:rsid w:val="00803FB9"/>
    <w:rsid w:val="00852E4C"/>
    <w:rsid w:val="008D3EDF"/>
    <w:rsid w:val="0091557A"/>
    <w:rsid w:val="00973508"/>
    <w:rsid w:val="009E58BF"/>
    <w:rsid w:val="00A34233"/>
    <w:rsid w:val="00A868EA"/>
    <w:rsid w:val="00A86B99"/>
    <w:rsid w:val="00A950FD"/>
    <w:rsid w:val="00AA1502"/>
    <w:rsid w:val="00AE1842"/>
    <w:rsid w:val="00AF33CC"/>
    <w:rsid w:val="00B30ED1"/>
    <w:rsid w:val="00B34A7B"/>
    <w:rsid w:val="00B477C7"/>
    <w:rsid w:val="00B521F9"/>
    <w:rsid w:val="00B85B5D"/>
    <w:rsid w:val="00B95999"/>
    <w:rsid w:val="00C20728"/>
    <w:rsid w:val="00C31A61"/>
    <w:rsid w:val="00C449DD"/>
    <w:rsid w:val="00C6176C"/>
    <w:rsid w:val="00C63E93"/>
    <w:rsid w:val="00C909F5"/>
    <w:rsid w:val="00CB03DE"/>
    <w:rsid w:val="00CC0A3C"/>
    <w:rsid w:val="00CE30D5"/>
    <w:rsid w:val="00CF72BF"/>
    <w:rsid w:val="00D05E00"/>
    <w:rsid w:val="00D14E7B"/>
    <w:rsid w:val="00D63356"/>
    <w:rsid w:val="00D87D30"/>
    <w:rsid w:val="00DA17E8"/>
    <w:rsid w:val="00E05576"/>
    <w:rsid w:val="00E24472"/>
    <w:rsid w:val="00E3514E"/>
    <w:rsid w:val="00E439CA"/>
    <w:rsid w:val="00E554C9"/>
    <w:rsid w:val="00E56FB2"/>
    <w:rsid w:val="00E80EFC"/>
    <w:rsid w:val="00E83252"/>
    <w:rsid w:val="00E84C05"/>
    <w:rsid w:val="00EB5DE2"/>
    <w:rsid w:val="00F16F57"/>
    <w:rsid w:val="00F37BDF"/>
    <w:rsid w:val="00F85067"/>
  </w:rsids>
  <m:mathPr>
    <m:mathFont m:val="News Gothic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D5"/>
    <w:pPr>
      <w:pBdr>
        <w:top w:val="single" w:sz="8" w:space="0" w:color="244A58" w:themeColor="accent2"/>
        <w:left w:val="single" w:sz="8" w:space="0" w:color="244A58" w:themeColor="accent2"/>
        <w:bottom w:val="single" w:sz="8" w:space="0" w:color="244A58" w:themeColor="accent2"/>
        <w:right w:val="single" w:sz="8" w:space="0" w:color="244A58" w:themeColor="accent2"/>
      </w:pBdr>
      <w:shd w:val="clear" w:color="auto" w:fill="C8DFE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2242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D5"/>
    <w:pPr>
      <w:pBdr>
        <w:top w:val="single" w:sz="4" w:space="0" w:color="244A58" w:themeColor="accent2"/>
        <w:left w:val="single" w:sz="48" w:space="2" w:color="244A58" w:themeColor="accent2"/>
        <w:bottom w:val="single" w:sz="4" w:space="0" w:color="244A58" w:themeColor="accent2"/>
        <w:right w:val="single" w:sz="4" w:space="4" w:color="244A5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D5"/>
    <w:pPr>
      <w:pBdr>
        <w:left w:val="single" w:sz="48" w:space="2" w:color="244A58" w:themeColor="accent2"/>
        <w:bottom w:val="single" w:sz="4" w:space="0" w:color="244A5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D5"/>
    <w:pPr>
      <w:pBdr>
        <w:left w:val="single" w:sz="4" w:space="2" w:color="244A58" w:themeColor="accent2"/>
        <w:bottom w:val="single" w:sz="4" w:space="2" w:color="244A5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0D5"/>
    <w:pPr>
      <w:pBdr>
        <w:left w:val="dotted" w:sz="4" w:space="2" w:color="244A58" w:themeColor="accent2"/>
        <w:bottom w:val="dotted" w:sz="4" w:space="2" w:color="244A5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B374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0D5"/>
    <w:pPr>
      <w:pBdr>
        <w:bottom w:val="single" w:sz="4" w:space="2" w:color="91C0D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B374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0D5"/>
    <w:pPr>
      <w:pBdr>
        <w:bottom w:val="dotted" w:sz="4" w:space="2" w:color="5AA1B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B374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0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44A5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0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44A58" w:themeColor="accent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2242B" w:themeColor="accent2" w:themeShade="7F"/>
      <w:shd w:val="clear" w:color="auto" w:fill="C8DFE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E30D5"/>
    <w:pPr>
      <w:pBdr>
        <w:top w:val="single" w:sz="48" w:space="0" w:color="244A58" w:themeColor="accent2"/>
        <w:bottom w:val="single" w:sz="48" w:space="0" w:color="244A58" w:themeColor="accent2"/>
      </w:pBdr>
      <w:shd w:val="clear" w:color="auto" w:fill="244A5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30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44A58" w:themeFill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0D5"/>
    <w:rPr>
      <w:rFonts w:asciiTheme="majorHAnsi" w:eastAsiaTheme="majorEastAsia" w:hAnsiTheme="majorHAnsi" w:cstheme="majorBidi"/>
      <w:b/>
      <w:bCs/>
      <w:i/>
      <w:iCs/>
      <w:color w:val="1B374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0D5"/>
    <w:rPr>
      <w:rFonts w:asciiTheme="majorHAnsi" w:eastAsiaTheme="majorEastAsia" w:hAnsiTheme="majorHAnsi" w:cstheme="majorBidi"/>
      <w:i/>
      <w:iCs/>
      <w:color w:val="1B374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0D5"/>
    <w:rPr>
      <w:rFonts w:asciiTheme="majorHAnsi" w:eastAsiaTheme="majorEastAsia" w:hAnsiTheme="majorHAnsi" w:cstheme="majorBidi"/>
      <w:i/>
      <w:iCs/>
      <w:color w:val="1B374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0D5"/>
    <w:rPr>
      <w:rFonts w:asciiTheme="majorHAnsi" w:eastAsiaTheme="majorEastAsia" w:hAnsiTheme="majorHAnsi" w:cstheme="majorBidi"/>
      <w:i/>
      <w:iCs/>
      <w:color w:val="244A5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0D5"/>
    <w:rPr>
      <w:rFonts w:asciiTheme="majorHAnsi" w:eastAsiaTheme="majorEastAsia" w:hAnsiTheme="majorHAnsi" w:cstheme="majorBidi"/>
      <w:i/>
      <w:iCs/>
      <w:color w:val="244A5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0D5"/>
    <w:rPr>
      <w:b/>
      <w:bCs/>
      <w:color w:val="1B3741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D5"/>
    <w:pPr>
      <w:pBdr>
        <w:bottom w:val="dotted" w:sz="8" w:space="10" w:color="244A5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2242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0D5"/>
    <w:rPr>
      <w:rFonts w:asciiTheme="majorHAnsi" w:eastAsiaTheme="majorEastAsia" w:hAnsiTheme="majorHAnsi" w:cstheme="majorBidi"/>
      <w:i/>
      <w:iCs/>
      <w:color w:val="12242B" w:themeColor="accent2" w:themeShade="7F"/>
      <w:sz w:val="24"/>
      <w:szCs w:val="24"/>
    </w:rPr>
  </w:style>
  <w:style w:type="character" w:styleId="Strong">
    <w:name w:val="Strong"/>
    <w:uiPriority w:val="22"/>
    <w:qFormat/>
    <w:rsid w:val="00CE30D5"/>
    <w:rPr>
      <w:b/>
      <w:bCs/>
      <w:spacing w:val="0"/>
    </w:rPr>
  </w:style>
  <w:style w:type="character" w:styleId="Emphasis">
    <w:name w:val="Emphasis"/>
    <w:uiPriority w:val="20"/>
    <w:qFormat/>
    <w:rsid w:val="00CE30D5"/>
    <w:rPr>
      <w:rFonts w:asciiTheme="majorHAnsi" w:eastAsiaTheme="majorEastAsia" w:hAnsiTheme="majorHAnsi" w:cstheme="majorBidi"/>
      <w:b/>
      <w:bCs/>
      <w:i/>
      <w:iCs/>
      <w:color w:val="244A58" w:themeColor="accent2"/>
      <w:bdr w:val="single" w:sz="18" w:space="0" w:color="C8DFE8" w:themeColor="accent2" w:themeTint="33"/>
      <w:shd w:val="clear" w:color="auto" w:fill="C8DFE8" w:themeFill="accent2" w:themeFillTint="33"/>
    </w:rPr>
  </w:style>
  <w:style w:type="paragraph" w:styleId="NoSpacing">
    <w:name w:val="No Spacing"/>
    <w:basedOn w:val="Normal"/>
    <w:uiPriority w:val="1"/>
    <w:qFormat/>
    <w:rsid w:val="00CE30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30D5"/>
    <w:rPr>
      <w:i w:val="0"/>
      <w:iCs w:val="0"/>
      <w:color w:val="1B374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30D5"/>
    <w:rPr>
      <w:color w:val="1B374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0D5"/>
    <w:pPr>
      <w:pBdr>
        <w:top w:val="dotted" w:sz="8" w:space="10" w:color="244A58" w:themeColor="accent2"/>
        <w:bottom w:val="dotted" w:sz="8" w:space="10" w:color="244A5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44A5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0D5"/>
    <w:rPr>
      <w:rFonts w:asciiTheme="majorHAnsi" w:eastAsiaTheme="majorEastAsia" w:hAnsiTheme="majorHAnsi" w:cstheme="majorBidi"/>
      <w:b/>
      <w:bCs/>
      <w:i/>
      <w:iCs/>
      <w:color w:val="244A58" w:themeColor="accent2"/>
      <w:sz w:val="20"/>
      <w:szCs w:val="20"/>
    </w:rPr>
  </w:style>
  <w:style w:type="character" w:styleId="SubtleEmphasis">
    <w:name w:val="Subtle Emphasis"/>
    <w:uiPriority w:val="19"/>
    <w:qFormat/>
    <w:rsid w:val="00CE30D5"/>
    <w:rPr>
      <w:rFonts w:asciiTheme="majorHAnsi" w:eastAsiaTheme="majorEastAsia" w:hAnsiTheme="majorHAnsi" w:cstheme="majorBidi"/>
      <w:i/>
      <w:iCs/>
      <w:color w:val="244A58" w:themeColor="accent2"/>
    </w:rPr>
  </w:style>
  <w:style w:type="character" w:styleId="IntenseEmphasis">
    <w:name w:val="Intense Emphasis"/>
    <w:uiPriority w:val="21"/>
    <w:qFormat/>
    <w:rsid w:val="00CE30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44A58" w:themeColor="accent2"/>
      <w:shd w:val="clear" w:color="auto" w:fill="244A58" w:themeFill="accent2"/>
      <w:vertAlign w:val="baseline"/>
    </w:rPr>
  </w:style>
  <w:style w:type="character" w:styleId="SubtleReference">
    <w:name w:val="Subtle Reference"/>
    <w:uiPriority w:val="31"/>
    <w:qFormat/>
    <w:rsid w:val="00CE30D5"/>
    <w:rPr>
      <w:i/>
      <w:iCs/>
      <w:smallCaps/>
      <w:color w:val="244A58" w:themeColor="accent2"/>
      <w:u w:color="244A58" w:themeColor="accent2"/>
    </w:rPr>
  </w:style>
  <w:style w:type="character" w:styleId="IntenseReference">
    <w:name w:val="Intense Reference"/>
    <w:uiPriority w:val="32"/>
    <w:qFormat/>
    <w:rsid w:val="00CE30D5"/>
    <w:rPr>
      <w:b/>
      <w:bCs/>
      <w:i/>
      <w:iCs/>
      <w:smallCaps/>
      <w:color w:val="244A58" w:themeColor="accent2"/>
      <w:u w:color="244A58" w:themeColor="accent2"/>
    </w:rPr>
  </w:style>
  <w:style w:type="character" w:styleId="BookTitle">
    <w:name w:val="Book Title"/>
    <w:uiPriority w:val="33"/>
    <w:qFormat/>
    <w:rsid w:val="00CE30D5"/>
    <w:rPr>
      <w:rFonts w:asciiTheme="majorHAnsi" w:eastAsiaTheme="majorEastAsia" w:hAnsiTheme="majorHAnsi" w:cstheme="majorBidi"/>
      <w:b/>
      <w:bCs/>
      <w:i/>
      <w:iCs/>
      <w:smallCaps/>
      <w:color w:val="1B374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0D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E30D5"/>
    <w:rPr>
      <w:color w:val="7030A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9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97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9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D5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4E5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F6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D5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D5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D5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0D5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F5FA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0D5"/>
    <w:pPr>
      <w:pBdr>
        <w:bottom w:val="single" w:sz="4" w:space="2" w:color="A9CC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F5FA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0D5"/>
    <w:pPr>
      <w:pBdr>
        <w:bottom w:val="dotted" w:sz="4" w:space="2" w:color="7EB2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F5FA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0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0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43F6B" w:themeColor="accent2" w:themeShade="7F"/>
      <w:shd w:val="clear" w:color="auto" w:fill="D4E5F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E30D5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30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0D5"/>
    <w:rPr>
      <w:rFonts w:asciiTheme="majorHAnsi" w:eastAsiaTheme="majorEastAsia" w:hAnsiTheme="majorHAnsi" w:cstheme="majorBidi"/>
      <w:b/>
      <w:bCs/>
      <w:i/>
      <w:iCs/>
      <w:color w:val="1F5FA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0D5"/>
    <w:rPr>
      <w:rFonts w:asciiTheme="majorHAnsi" w:eastAsiaTheme="majorEastAsia" w:hAnsiTheme="majorHAnsi" w:cstheme="majorBidi"/>
      <w:i/>
      <w:iCs/>
      <w:color w:val="1F5FA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0D5"/>
    <w:rPr>
      <w:rFonts w:asciiTheme="majorHAnsi" w:eastAsiaTheme="majorEastAsia" w:hAnsiTheme="majorHAnsi" w:cstheme="majorBidi"/>
      <w:i/>
      <w:iCs/>
      <w:color w:val="1F5FA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0D5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0D5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0D5"/>
    <w:rPr>
      <w:b/>
      <w:bCs/>
      <w:color w:val="1F5FA0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D5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F6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0D5"/>
    <w:rPr>
      <w:rFonts w:asciiTheme="majorHAnsi" w:eastAsiaTheme="majorEastAsia" w:hAnsiTheme="majorHAnsi" w:cstheme="majorBidi"/>
      <w:i/>
      <w:iCs/>
      <w:color w:val="143F6B" w:themeColor="accent2" w:themeShade="7F"/>
      <w:sz w:val="24"/>
      <w:szCs w:val="24"/>
    </w:rPr>
  </w:style>
  <w:style w:type="character" w:styleId="Strong">
    <w:name w:val="Strong"/>
    <w:uiPriority w:val="22"/>
    <w:qFormat/>
    <w:rsid w:val="00CE30D5"/>
    <w:rPr>
      <w:b/>
      <w:bCs/>
      <w:spacing w:val="0"/>
    </w:rPr>
  </w:style>
  <w:style w:type="character" w:styleId="Emphasis">
    <w:name w:val="Emphasis"/>
    <w:uiPriority w:val="20"/>
    <w:qFormat/>
    <w:rsid w:val="00CE30D5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4E5F7" w:themeColor="accent2" w:themeTint="33"/>
      <w:shd w:val="clear" w:color="auto" w:fill="D4E5F7" w:themeFill="accent2" w:themeFillTint="33"/>
    </w:rPr>
  </w:style>
  <w:style w:type="paragraph" w:styleId="NoSpacing">
    <w:name w:val="No Spacing"/>
    <w:basedOn w:val="Normal"/>
    <w:uiPriority w:val="1"/>
    <w:qFormat/>
    <w:rsid w:val="00CE30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30D5"/>
    <w:rPr>
      <w:i w:val="0"/>
      <w:iCs w:val="0"/>
      <w:color w:val="1F5FA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30D5"/>
    <w:rPr>
      <w:color w:val="1F5FA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0D5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0D5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CE30D5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CE30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CE30D5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CE30D5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CE30D5"/>
    <w:rPr>
      <w:rFonts w:asciiTheme="majorHAnsi" w:eastAsiaTheme="majorEastAsia" w:hAnsiTheme="majorHAnsi" w:cstheme="majorBidi"/>
      <w:b/>
      <w:bCs/>
      <w:i/>
      <w:iCs/>
      <w:smallCaps/>
      <w:color w:val="1F5FA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0D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E30D5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9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97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9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digiteen.org/support-ticket.html" TargetMode="External"/><Relationship Id="rId20" Type="http://schemas.openxmlformats.org/officeDocument/2006/relationships/theme" Target="theme/theme1.xml"/><Relationship Id="rId4" Type="http://schemas.openxmlformats.org/officeDocument/2006/relationships/numbering" Target="numbering.xml"/><Relationship Id="rId31" Type="http://schemas.microsoft.com/office/2007/relationships/stylesWithEffects" Target="stylesWithEffects.xml"/><Relationship Id="rId7" Type="http://schemas.openxmlformats.org/officeDocument/2006/relationships/webSettings" Target="webSettings.xml"/><Relationship Id="rId11" Type="http://schemas.openxmlformats.org/officeDocument/2006/relationships/hyperlink" Target="http://www.flatclassroomprojec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6" Type="http://schemas.openxmlformats.org/officeDocument/2006/relationships/header" Target="header1.xml"/><Relationship Id="rId8" Type="http://schemas.openxmlformats.org/officeDocument/2006/relationships/footnotes" Target="footnotes.xml"/><Relationship Id="rId13" Type="http://schemas.openxmlformats.org/officeDocument/2006/relationships/hyperlink" Target="http://flatclassrooms.ning.com" TargetMode="External"/><Relationship Id="rId10" Type="http://schemas.openxmlformats.org/officeDocument/2006/relationships/hyperlink" Target="http://digiteen.ning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giteen.org" TargetMode="External"/><Relationship Id="rId12" Type="http://schemas.openxmlformats.org/officeDocument/2006/relationships/hyperlink" Target="http://groups.diigo.com/group/digiteen" TargetMode="External"/><Relationship Id="rId17" Type="http://schemas.openxmlformats.org/officeDocument/2006/relationships/footer" Target="footer1.xml"/><Relationship Id="rId19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9" Type="http://schemas.openxmlformats.org/officeDocument/2006/relationships/endnotes" Target="endnotes.xml"/><Relationship Id="rId3" Type="http://schemas.openxmlformats.org/officeDocument/2006/relationships/customXml" Target="../customXml/item3.xml"/><Relationship Id="rId1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A4E9B235DD4ACA9C034E1477A0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DDD0-1C1B-4406-87BE-AEAC117E1A45}"/>
      </w:docPartPr>
      <w:docPartBody>
        <w:p w:rsidR="0027010E" w:rsidRDefault="00B13360" w:rsidP="00B13360">
          <w:pPr>
            <w:pStyle w:val="CCA4E9B235DD4ACA9C034E1477A0044A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442BC556FF484BABBC3D9FBF116E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197D-512F-43AE-BA25-78C9F6F6C098}"/>
      </w:docPartPr>
      <w:docPartBody>
        <w:p w:rsidR="0027010E" w:rsidRDefault="00B13360" w:rsidP="00B13360">
          <w:pPr>
            <w:pStyle w:val="442BC556FF484BABBC3D9FBF116ED51D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oNotTrackMoves/>
  <w:defaultTabStop w:val="720"/>
  <w:characterSpacingControl w:val="doNotCompress"/>
  <w:compat>
    <w:useFELayout/>
  </w:compat>
  <w:rsids>
    <w:rsidRoot w:val="00B13360"/>
    <w:rsid w:val="00074A97"/>
    <w:rsid w:val="0027010E"/>
    <w:rsid w:val="005474EE"/>
    <w:rsid w:val="00657D56"/>
    <w:rsid w:val="00A52EED"/>
    <w:rsid w:val="00B13360"/>
    <w:rsid w:val="00F0502E"/>
  </w:rsids>
  <m:mathPr>
    <m:mathFont m:val="News Gothic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CA4E9B235DD4ACA9C034E1477A0044A">
    <w:name w:val="CCA4E9B235DD4ACA9C034E1477A0044A"/>
    <w:rsid w:val="00B13360"/>
  </w:style>
  <w:style w:type="paragraph" w:customStyle="1" w:styleId="442BC556FF484BABBC3D9FBF116ED51D">
    <w:name w:val="442BC556FF484BABBC3D9FBF116ED51D"/>
    <w:rsid w:val="00B133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</a:majorFont>
      <a:minorFont>
        <a:latin typeface="News Gothic MT"/>
        <a:ea typeface=""/>
        <a:cs typeface=""/>
        <a:font script="Jpan" typeface="ＭＳ Ｐゴシック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2010-08-21T00:00:00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8ADE78BA4FB91A4B89A588922705B4D8" ma:contentTypeVersion="" ma:contentTypeDescription="" ma:contentTypeScope="" ma:versionID="f8b481d3109213ddf920fa8c4fd71b3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0x008ADE78BA4FB91A4B89A588922705B4D8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1BB1B7-C280-4183-863F-36740E66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6B91F3-C27C-460E-B66A-691C4422C2E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3127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Classroom Projects Preliminary Pricing Document</vt:lpstr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Classroom™ Projects</dc:title>
  <dc:creator>Vicki Davis</dc:creator>
  <cp:lastModifiedBy>Julie Lindsay</cp:lastModifiedBy>
  <cp:revision>6</cp:revision>
  <dcterms:created xsi:type="dcterms:W3CDTF">2010-08-22T00:20:00Z</dcterms:created>
  <dcterms:modified xsi:type="dcterms:W3CDTF">2010-08-22T04:41:00Z</dcterms:modified>
  <cp:contentType>_Docs_</cp:contentType>
</cp:coreProperties>
</file>